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3291" w14:textId="22BA8FC9" w:rsidR="00E20DA2" w:rsidRDefault="00E20DA2" w:rsidP="00E20DA2">
      <w:pPr>
        <w:rPr>
          <w:lang w:val="en-US"/>
        </w:rPr>
      </w:pPr>
      <w:r w:rsidRPr="00E20DA2">
        <w:rPr>
          <w:lang w:val="en-US"/>
        </w:rPr>
        <w:drawing>
          <wp:inline distT="0" distB="0" distL="0" distR="0" wp14:anchorId="57504A3F" wp14:editId="2809B398">
            <wp:extent cx="5615189" cy="42113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5514" cy="422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DA2">
        <w:rPr>
          <w:lang w:val="en-US"/>
        </w:rPr>
        <w:t xml:space="preserve"> </w:t>
      </w:r>
    </w:p>
    <w:p w14:paraId="2BA3681C" w14:textId="55C33C22" w:rsidR="000E0CC3" w:rsidRDefault="0091595B" w:rsidP="00E20DA2">
      <w:pPr>
        <w:rPr>
          <w:lang w:val="en-US"/>
        </w:rPr>
      </w:pPr>
      <w:r>
        <w:rPr>
          <w:lang w:val="en-US"/>
        </w:rPr>
        <w:t xml:space="preserve">USE THE RAS: RETICULAR ACTIVATION SYSTEM – CREATE AWARENESS </w:t>
      </w:r>
      <w:bookmarkStart w:id="0" w:name="_GoBack"/>
      <w:bookmarkEnd w:id="0"/>
    </w:p>
    <w:p w14:paraId="73BCEF8E" w14:textId="77777777" w:rsidR="000E0CC3" w:rsidRDefault="000E0CC3" w:rsidP="00E20DA2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C4F96" w14:paraId="4FFE331E" w14:textId="77777777" w:rsidTr="000C4F96">
        <w:tc>
          <w:tcPr>
            <w:tcW w:w="3114" w:type="dxa"/>
          </w:tcPr>
          <w:p w14:paraId="56AE25A6" w14:textId="6046BE02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>Identify the text</w:t>
            </w:r>
          </w:p>
        </w:tc>
        <w:tc>
          <w:tcPr>
            <w:tcW w:w="5902" w:type="dxa"/>
          </w:tcPr>
          <w:p w14:paraId="0BF73E4B" w14:textId="1B42834E" w:rsidR="000C4F96" w:rsidRDefault="000C4F96" w:rsidP="000C4F96">
            <w:pPr>
              <w:rPr>
                <w:lang w:val="en-US"/>
              </w:rPr>
            </w:pPr>
            <w:r>
              <w:rPr>
                <w:lang w:val="en-US"/>
              </w:rPr>
              <w:t>ideally everyone has access to a copy – could be actual text/video/part of your lecture printout/image/poem</w:t>
            </w:r>
            <w:r w:rsidR="004263DF">
              <w:rPr>
                <w:lang w:val="en-US"/>
              </w:rPr>
              <w:t>…</w:t>
            </w:r>
          </w:p>
          <w:p w14:paraId="71E742E5" w14:textId="77777777" w:rsidR="000C4F96" w:rsidRDefault="000C4F96" w:rsidP="00E20DA2">
            <w:pPr>
              <w:rPr>
                <w:lang w:val="en-US"/>
              </w:rPr>
            </w:pPr>
          </w:p>
        </w:tc>
      </w:tr>
      <w:tr w:rsidR="000C4F96" w14:paraId="32FB84C5" w14:textId="77777777" w:rsidTr="000C4F96">
        <w:tc>
          <w:tcPr>
            <w:tcW w:w="3114" w:type="dxa"/>
          </w:tcPr>
          <w:p w14:paraId="65FBDD56" w14:textId="747F9E8C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the aim  </w:t>
            </w:r>
          </w:p>
        </w:tc>
        <w:tc>
          <w:tcPr>
            <w:tcW w:w="5902" w:type="dxa"/>
          </w:tcPr>
          <w:p w14:paraId="60FB63B8" w14:textId="77777777" w:rsidR="000C4F96" w:rsidRDefault="000C4F96" w:rsidP="000C4F96">
            <w:pPr>
              <w:rPr>
                <w:lang w:val="en-US"/>
              </w:rPr>
            </w:pPr>
            <w:r>
              <w:rPr>
                <w:lang w:val="en-US"/>
              </w:rPr>
              <w:t>start with “I really want everyone to get THIS/approach THIS WAY (insert idea) out of this text” and refine it to a short sentence</w:t>
            </w:r>
          </w:p>
          <w:p w14:paraId="0A672B79" w14:textId="77777777" w:rsidR="000C4F96" w:rsidRDefault="000C4F96" w:rsidP="00E20DA2">
            <w:pPr>
              <w:rPr>
                <w:lang w:val="en-US"/>
              </w:rPr>
            </w:pPr>
          </w:p>
        </w:tc>
      </w:tr>
      <w:tr w:rsidR="000C4F96" w14:paraId="4286860C" w14:textId="77777777" w:rsidTr="000C4F96">
        <w:tc>
          <w:tcPr>
            <w:tcW w:w="3114" w:type="dxa"/>
          </w:tcPr>
          <w:p w14:paraId="76213BCD" w14:textId="5777690E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 xml:space="preserve">Advertise this aim  </w:t>
            </w:r>
          </w:p>
        </w:tc>
        <w:tc>
          <w:tcPr>
            <w:tcW w:w="5902" w:type="dxa"/>
          </w:tcPr>
          <w:p w14:paraId="68BF00AF" w14:textId="005D4FDC" w:rsidR="000C4F96" w:rsidRDefault="000C4F96" w:rsidP="000C4F96">
            <w:pPr>
              <w:rPr>
                <w:lang w:val="en-US"/>
              </w:rPr>
            </w:pPr>
            <w:r>
              <w:rPr>
                <w:lang w:val="en-US"/>
              </w:rPr>
              <w:t>write it up on the board, have it written on a poster and stick it up</w:t>
            </w:r>
            <w:r>
              <w:rPr>
                <w:lang w:val="en-US"/>
              </w:rPr>
              <w:t>. This is called ‘making a task retrievable’ (eliminates questions to repeat!!)</w:t>
            </w:r>
          </w:p>
          <w:p w14:paraId="74001730" w14:textId="77777777" w:rsidR="000C4F96" w:rsidRDefault="000C4F96" w:rsidP="00E20DA2">
            <w:pPr>
              <w:rPr>
                <w:lang w:val="en-US"/>
              </w:rPr>
            </w:pPr>
          </w:p>
        </w:tc>
      </w:tr>
      <w:tr w:rsidR="000C4F96" w14:paraId="27E4F2DA" w14:textId="77777777" w:rsidTr="000C4F96">
        <w:tc>
          <w:tcPr>
            <w:tcW w:w="3114" w:type="dxa"/>
          </w:tcPr>
          <w:p w14:paraId="389CCEBF" w14:textId="77777777" w:rsidR="000C4F96" w:rsidRDefault="000C4F96" w:rsidP="000C4F96">
            <w:pPr>
              <w:rPr>
                <w:lang w:val="en-US"/>
              </w:rPr>
            </w:pPr>
            <w:r>
              <w:rPr>
                <w:lang w:val="en-US"/>
              </w:rPr>
              <w:t>Explain the process</w:t>
            </w:r>
          </w:p>
          <w:p w14:paraId="3DD14CB5" w14:textId="77777777" w:rsidR="000C4F96" w:rsidRDefault="000C4F96" w:rsidP="00E20DA2">
            <w:pPr>
              <w:rPr>
                <w:lang w:val="en-US"/>
              </w:rPr>
            </w:pPr>
          </w:p>
        </w:tc>
        <w:tc>
          <w:tcPr>
            <w:tcW w:w="5902" w:type="dxa"/>
          </w:tcPr>
          <w:p w14:paraId="21788722" w14:textId="1E33A91E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>See below</w:t>
            </w:r>
          </w:p>
        </w:tc>
      </w:tr>
      <w:tr w:rsidR="000C4F96" w14:paraId="37B43994" w14:textId="77777777" w:rsidTr="000C4F96">
        <w:tc>
          <w:tcPr>
            <w:tcW w:w="3114" w:type="dxa"/>
          </w:tcPr>
          <w:p w14:paraId="13F62030" w14:textId="77777777" w:rsidR="000C4F96" w:rsidRDefault="000C4F96" w:rsidP="000C4F96">
            <w:r>
              <w:t>Ask for clarifying questions</w:t>
            </w:r>
          </w:p>
          <w:p w14:paraId="15456453" w14:textId="77777777" w:rsidR="000C4F96" w:rsidRDefault="000C4F96" w:rsidP="00E20DA2">
            <w:pPr>
              <w:rPr>
                <w:lang w:val="en-US"/>
              </w:rPr>
            </w:pPr>
          </w:p>
        </w:tc>
        <w:tc>
          <w:tcPr>
            <w:tcW w:w="5902" w:type="dxa"/>
          </w:tcPr>
          <w:p w14:paraId="22267070" w14:textId="613BB037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>Keep this short</w:t>
            </w:r>
          </w:p>
        </w:tc>
      </w:tr>
      <w:tr w:rsidR="000C4F96" w14:paraId="5C2CFCB7" w14:textId="77777777" w:rsidTr="000C4F96">
        <w:tc>
          <w:tcPr>
            <w:tcW w:w="3114" w:type="dxa"/>
          </w:tcPr>
          <w:p w14:paraId="3205265F" w14:textId="77777777" w:rsidR="000C4F96" w:rsidRDefault="000C4F96" w:rsidP="000C4F96">
            <w:r>
              <w:t>Play/perform/read through/examine the text</w:t>
            </w:r>
          </w:p>
          <w:p w14:paraId="1811A1C8" w14:textId="77777777" w:rsidR="000C4F96" w:rsidRDefault="000C4F96" w:rsidP="00E20DA2">
            <w:pPr>
              <w:rPr>
                <w:lang w:val="en-US"/>
              </w:rPr>
            </w:pPr>
          </w:p>
        </w:tc>
        <w:tc>
          <w:tcPr>
            <w:tcW w:w="5902" w:type="dxa"/>
          </w:tcPr>
          <w:p w14:paraId="77784647" w14:textId="01FF3C52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>People will be free to make notes about the points and start answering the question</w:t>
            </w:r>
          </w:p>
        </w:tc>
      </w:tr>
      <w:tr w:rsidR="000C4F96" w14:paraId="33CF8B7D" w14:textId="77777777" w:rsidTr="000C4F96">
        <w:tc>
          <w:tcPr>
            <w:tcW w:w="3114" w:type="dxa"/>
          </w:tcPr>
          <w:p w14:paraId="6BA879EC" w14:textId="77777777" w:rsidR="000C4F96" w:rsidRDefault="000C4F96" w:rsidP="000C4F96">
            <w:r>
              <w:t>Allow thinking time</w:t>
            </w:r>
          </w:p>
          <w:p w14:paraId="533F0E43" w14:textId="77777777" w:rsidR="000C4F96" w:rsidRDefault="000C4F96" w:rsidP="000C4F96"/>
        </w:tc>
        <w:tc>
          <w:tcPr>
            <w:tcW w:w="5902" w:type="dxa"/>
          </w:tcPr>
          <w:p w14:paraId="29645AE0" w14:textId="530B33D1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 xml:space="preserve">Silent and advertised. </w:t>
            </w:r>
            <w:r w:rsidR="004263DF">
              <w:rPr>
                <w:lang w:val="en-US"/>
              </w:rPr>
              <w:t>1-minute</w:t>
            </w:r>
            <w:r>
              <w:rPr>
                <w:lang w:val="en-US"/>
              </w:rPr>
              <w:t xml:space="preserve"> means 1 minute.</w:t>
            </w:r>
          </w:p>
          <w:p w14:paraId="3512F862" w14:textId="70F15705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t>Explain that we are giving the gift of silence to each other.</w:t>
            </w:r>
          </w:p>
        </w:tc>
      </w:tr>
      <w:tr w:rsidR="000C4F96" w14:paraId="58C39FCA" w14:textId="77777777" w:rsidTr="000C4F96">
        <w:tc>
          <w:tcPr>
            <w:tcW w:w="3114" w:type="dxa"/>
          </w:tcPr>
          <w:p w14:paraId="7F9DAFFF" w14:textId="77777777" w:rsidR="000C4F96" w:rsidRPr="00E20DA2" w:rsidRDefault="000C4F96" w:rsidP="000C4F96">
            <w:pPr>
              <w:spacing w:after="160" w:line="259" w:lineRule="auto"/>
            </w:pPr>
            <w:r>
              <w:t>Launch collaborative thinking device</w:t>
            </w:r>
          </w:p>
          <w:p w14:paraId="10410A4F" w14:textId="77777777" w:rsidR="000C4F96" w:rsidRDefault="000C4F96" w:rsidP="000C4F96"/>
        </w:tc>
        <w:tc>
          <w:tcPr>
            <w:tcW w:w="5902" w:type="dxa"/>
          </w:tcPr>
          <w:p w14:paraId="2A3545CD" w14:textId="5B0148AA" w:rsidR="000C4F96" w:rsidRDefault="000C4F96" w:rsidP="00E20D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Thinking done, you can pair/share</w:t>
            </w:r>
          </w:p>
        </w:tc>
      </w:tr>
    </w:tbl>
    <w:p w14:paraId="6473C161" w14:textId="50BCFED2" w:rsidR="004263DF" w:rsidRDefault="000E0CC3" w:rsidP="00E20DA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11C5" wp14:editId="2B08D168">
                <wp:simplePos x="0" y="0"/>
                <wp:positionH relativeFrom="margin">
                  <wp:posOffset>2426863</wp:posOffset>
                </wp:positionH>
                <wp:positionV relativeFrom="paragraph">
                  <wp:posOffset>-538131</wp:posOffset>
                </wp:positionV>
                <wp:extent cx="1701165" cy="1447800"/>
                <wp:effectExtent l="895350" t="19050" r="32385" b="3619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447800"/>
                        </a:xfrm>
                        <a:prstGeom prst="wedgeEllipseCallout">
                          <a:avLst>
                            <a:gd name="adj1" fmla="val -100476"/>
                            <a:gd name="adj2" fmla="val 71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05CB" w14:textId="20756B4A" w:rsidR="000E0CC3" w:rsidRPr="00F52E65" w:rsidRDefault="00F52E65" w:rsidP="000E0C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52E65">
                              <w:rPr>
                                <w:sz w:val="40"/>
                                <w:szCs w:val="40"/>
                              </w:rPr>
                              <w:t>Sounds a bit like…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911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191.1pt;margin-top:-42.35pt;width:133.9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" adj="-10903,26227" fillcolor="#99cb38 [3204]" strokecolor="#4c661a [1604]" strokeweight="1pt">
                <v:textbox>
                  <w:txbxContent>
                    <w:p w14:paraId="6DD305CB" w14:textId="20756B4A" w:rsidR="000E0CC3" w:rsidRPr="00F52E65" w:rsidRDefault="00F52E65" w:rsidP="000E0C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52E65">
                        <w:rPr>
                          <w:sz w:val="40"/>
                          <w:szCs w:val="40"/>
                        </w:rPr>
                        <w:t>Sounds a bit like…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C48A9" w14:textId="1B87E2AE" w:rsidR="004263DF" w:rsidRDefault="004263DF" w:rsidP="00E20DA2">
      <w:pPr>
        <w:rPr>
          <w:b/>
          <w:bCs/>
          <w:lang w:val="en-US"/>
        </w:rPr>
      </w:pPr>
    </w:p>
    <w:p w14:paraId="64D568F7" w14:textId="0640B77B" w:rsidR="004263DF" w:rsidRDefault="004263DF" w:rsidP="00E20DA2">
      <w:pPr>
        <w:rPr>
          <w:b/>
          <w:bCs/>
          <w:lang w:val="en-US"/>
        </w:rPr>
      </w:pPr>
    </w:p>
    <w:p w14:paraId="38BFF189" w14:textId="03DD7749" w:rsidR="004263DF" w:rsidRDefault="004263DF" w:rsidP="00E20DA2">
      <w:pPr>
        <w:rPr>
          <w:b/>
          <w:bCs/>
          <w:lang w:val="en-US"/>
        </w:rPr>
      </w:pPr>
    </w:p>
    <w:p w14:paraId="7952161F" w14:textId="51A8B88E" w:rsidR="004263DF" w:rsidRDefault="004263DF" w:rsidP="00E20DA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134591" wp14:editId="35E429F8">
                <wp:simplePos x="0" y="0"/>
                <wp:positionH relativeFrom="column">
                  <wp:posOffset>4526656</wp:posOffset>
                </wp:positionH>
                <wp:positionV relativeFrom="paragraph">
                  <wp:posOffset>180233</wp:posOffset>
                </wp:positionV>
                <wp:extent cx="1680845" cy="1611540"/>
                <wp:effectExtent l="19050" t="38100" r="33655" b="65405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6115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6729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FBA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6" type="#_x0000_t71" style="position:absolute;margin-left:356.45pt;margin-top:14.2pt;width:132.35pt;height:12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" fillcolor="#99cb38 [3204]" strokecolor="#4c661a [1604]" strokeweight="1pt"/>
            </w:pict>
          </mc:Fallback>
        </mc:AlternateContent>
      </w:r>
    </w:p>
    <w:p w14:paraId="089C8D6B" w14:textId="6811D252" w:rsidR="00E20DA2" w:rsidRPr="00E20DA2" w:rsidRDefault="000C4F96" w:rsidP="00E20DA2">
      <w:r>
        <w:rPr>
          <w:lang w:val="en-US"/>
        </w:rPr>
        <w:t>“</w:t>
      </w:r>
      <w:r w:rsidR="00E20DA2" w:rsidRPr="00E20DA2">
        <w:rPr>
          <w:lang w:val="en-US"/>
        </w:rPr>
        <w:t xml:space="preserve">You're about to hear </w:t>
      </w:r>
      <w:r w:rsidR="00E20DA2">
        <w:rPr>
          <w:lang w:val="en-US"/>
        </w:rPr>
        <w:t xml:space="preserve">part of </w:t>
      </w:r>
      <w:r w:rsidR="00E20DA2" w:rsidRPr="00E20DA2">
        <w:rPr>
          <w:lang w:val="en-US"/>
        </w:rPr>
        <w:t xml:space="preserve">a lecture on </w:t>
      </w:r>
      <w:proofErr w:type="gramStart"/>
      <w:r w:rsidR="00E20DA2" w:rsidRPr="00E20DA2">
        <w:rPr>
          <w:lang w:val="en-US"/>
        </w:rPr>
        <w:t>…..</w:t>
      </w:r>
      <w:proofErr w:type="gramEnd"/>
    </w:p>
    <w:p w14:paraId="78E9F1AC" w14:textId="711B0925" w:rsidR="00E20DA2" w:rsidRPr="00E20DA2" w:rsidRDefault="00E20DA2" w:rsidP="00E20DA2">
      <w:pPr>
        <w:rPr>
          <w:b/>
          <w:bCs/>
        </w:rPr>
      </w:pPr>
      <w:r w:rsidRPr="00E20DA2">
        <w:rPr>
          <w:b/>
          <w:bCs/>
          <w:lang w:val="en-US"/>
        </w:rPr>
        <w:t xml:space="preserve">Please look out for </w:t>
      </w:r>
    </w:p>
    <w:p w14:paraId="41E94F57" w14:textId="0EBE79D8" w:rsidR="00E20DA2" w:rsidRPr="00E20DA2" w:rsidRDefault="00F52E65" w:rsidP="00E20DA2">
      <w:pPr>
        <w:pStyle w:val="ListParagraph"/>
        <w:numPr>
          <w:ilvl w:val="0"/>
          <w:numId w:val="1"/>
        </w:num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0300C" wp14:editId="41B407B0">
                <wp:simplePos x="0" y="0"/>
                <wp:positionH relativeFrom="column">
                  <wp:posOffset>2150235</wp:posOffset>
                </wp:positionH>
                <wp:positionV relativeFrom="paragraph">
                  <wp:posOffset>36964</wp:posOffset>
                </wp:positionV>
                <wp:extent cx="2164188" cy="137196"/>
                <wp:effectExtent l="0" t="57150" r="83820" b="914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188" cy="13719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B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9.3pt;margin-top:2.9pt;width:170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" strokecolor="#99cb38 [3204]" strokeweight=".5pt">
                <v:stroke startarrow="block" endarrow="block" joinstyle="miter"/>
              </v:shape>
            </w:pict>
          </mc:Fallback>
        </mc:AlternateContent>
      </w:r>
      <w:r w:rsidR="00E20DA2" w:rsidRPr="00E20DA2">
        <w:rPr>
          <w:lang w:val="en-US"/>
        </w:rPr>
        <w:t>3 reasons why…</w:t>
      </w:r>
    </w:p>
    <w:p w14:paraId="2E95A030" w14:textId="77777777" w:rsidR="00E20DA2" w:rsidRPr="00E20DA2" w:rsidRDefault="00E20DA2" w:rsidP="00E20DA2">
      <w:pPr>
        <w:pStyle w:val="ListParagraph"/>
        <w:numPr>
          <w:ilvl w:val="0"/>
          <w:numId w:val="1"/>
        </w:numPr>
      </w:pPr>
      <w:r w:rsidRPr="00E20DA2">
        <w:rPr>
          <w:lang w:val="en-US"/>
        </w:rPr>
        <w:t>4 points to explain….</w:t>
      </w:r>
    </w:p>
    <w:p w14:paraId="3D2F1446" w14:textId="29E786EC" w:rsidR="00E20DA2" w:rsidRPr="00E20DA2" w:rsidRDefault="00E20DA2" w:rsidP="00E20DA2">
      <w:pPr>
        <w:pStyle w:val="ListParagraph"/>
        <w:numPr>
          <w:ilvl w:val="0"/>
          <w:numId w:val="1"/>
        </w:numPr>
      </w:pPr>
      <w:r w:rsidRPr="00E20DA2">
        <w:rPr>
          <w:lang w:val="en-US"/>
        </w:rPr>
        <w:t>2 ideas that are new to you…</w:t>
      </w:r>
    </w:p>
    <w:p w14:paraId="454354E4" w14:textId="77777777" w:rsidR="004263DF" w:rsidRDefault="004263DF" w:rsidP="00E20DA2">
      <w:pPr>
        <w:rPr>
          <w:b/>
          <w:bCs/>
          <w:lang w:val="en-US"/>
        </w:rPr>
      </w:pPr>
    </w:p>
    <w:p w14:paraId="52299C2B" w14:textId="3F0BDDA8" w:rsidR="00E20DA2" w:rsidRPr="00E20DA2" w:rsidRDefault="000E0CC3" w:rsidP="00E20DA2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4E484" wp14:editId="4ED22AFC">
                <wp:simplePos x="0" y="0"/>
                <wp:positionH relativeFrom="column">
                  <wp:posOffset>4378817</wp:posOffset>
                </wp:positionH>
                <wp:positionV relativeFrom="paragraph">
                  <wp:posOffset>44602</wp:posOffset>
                </wp:positionV>
                <wp:extent cx="515155" cy="759854"/>
                <wp:effectExtent l="38100" t="38100" r="56515" b="596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155" cy="7598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4F649" id="Straight Arrow Connector 7" o:spid="_x0000_s1026" type="#_x0000_t32" style="position:absolute;margin-left:344.8pt;margin-top:3.5pt;width:40.55pt;height:59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" strokecolor="#99cb38 [3204]" strokeweight=".5pt">
                <v:stroke startarrow="block" endarrow="block" joinstyle="miter"/>
              </v:shape>
            </w:pict>
          </mc:Fallback>
        </mc:AlternateContent>
      </w:r>
      <w:r w:rsidR="00E20DA2" w:rsidRPr="00E20DA2">
        <w:rPr>
          <w:b/>
          <w:bCs/>
          <w:lang w:val="en-US"/>
        </w:rPr>
        <w:t xml:space="preserve">At the end of the reading/lecture/video we will be discussing this question:  </w:t>
      </w:r>
    </w:p>
    <w:p w14:paraId="2158F630" w14:textId="2CAE97CE" w:rsidR="00E20DA2" w:rsidRPr="00E20DA2" w:rsidRDefault="00E20DA2" w:rsidP="00E20DA2">
      <w:pPr>
        <w:pStyle w:val="ListParagraph"/>
        <w:numPr>
          <w:ilvl w:val="0"/>
          <w:numId w:val="2"/>
        </w:numPr>
        <w:rPr>
          <w:lang w:val="en-US"/>
        </w:rPr>
      </w:pPr>
      <w:r w:rsidRPr="00E20DA2">
        <w:rPr>
          <w:lang w:val="en-US"/>
        </w:rPr>
        <w:t xml:space="preserve">What impact does this idea have on </w:t>
      </w:r>
      <w:r w:rsidRPr="00E20DA2">
        <w:rPr>
          <w:lang w:val="en-US"/>
        </w:rPr>
        <w:t>the understanding of</w:t>
      </w:r>
      <w:proofErr w:type="gramStart"/>
      <w:r w:rsidRPr="00E20DA2">
        <w:rPr>
          <w:lang w:val="en-US"/>
        </w:rPr>
        <w:t>…..?</w:t>
      </w:r>
      <w:proofErr w:type="gramEnd"/>
    </w:p>
    <w:p w14:paraId="41028870" w14:textId="2076DC31" w:rsidR="00E20DA2" w:rsidRPr="00E20DA2" w:rsidRDefault="00E20DA2" w:rsidP="00E20DA2">
      <w:pPr>
        <w:pStyle w:val="ListParagraph"/>
        <w:numPr>
          <w:ilvl w:val="0"/>
          <w:numId w:val="2"/>
        </w:numPr>
        <w:rPr>
          <w:lang w:val="en-US"/>
        </w:rPr>
      </w:pPr>
      <w:r w:rsidRPr="00E20DA2">
        <w:rPr>
          <w:lang w:val="en-US"/>
        </w:rPr>
        <w:t>What connections can I make with my own faith experience?</w:t>
      </w:r>
    </w:p>
    <w:p w14:paraId="0AEA176D" w14:textId="017D5FDE" w:rsidR="00E20DA2" w:rsidRPr="00E20DA2" w:rsidRDefault="00E20DA2" w:rsidP="00E20DA2">
      <w:pPr>
        <w:pStyle w:val="ListParagraph"/>
        <w:numPr>
          <w:ilvl w:val="0"/>
          <w:numId w:val="2"/>
        </w:numPr>
        <w:rPr>
          <w:lang w:val="en-US"/>
        </w:rPr>
      </w:pPr>
      <w:r w:rsidRPr="00E20DA2">
        <w:rPr>
          <w:lang w:val="en-US"/>
        </w:rPr>
        <w:t>How does this text support our findings from…?</w:t>
      </w:r>
    </w:p>
    <w:p w14:paraId="41D36FE3" w14:textId="78C7B5DF" w:rsidR="00E20DA2" w:rsidRPr="00E20DA2" w:rsidRDefault="00E20DA2" w:rsidP="00E20DA2">
      <w:pPr>
        <w:pStyle w:val="ListParagraph"/>
        <w:numPr>
          <w:ilvl w:val="0"/>
          <w:numId w:val="2"/>
        </w:numPr>
        <w:rPr>
          <w:lang w:val="en-US"/>
        </w:rPr>
      </w:pPr>
      <w:r w:rsidRPr="00E20DA2">
        <w:rPr>
          <w:lang w:val="en-US"/>
        </w:rPr>
        <w:t>To what extent is it…?</w:t>
      </w:r>
    </w:p>
    <w:p w14:paraId="38749CA4" w14:textId="77777777" w:rsidR="004263DF" w:rsidRDefault="004263DF" w:rsidP="00E20DA2">
      <w:pPr>
        <w:rPr>
          <w:b/>
          <w:bCs/>
          <w:lang w:val="en-US"/>
        </w:rPr>
      </w:pPr>
    </w:p>
    <w:p w14:paraId="6A9EAEA7" w14:textId="000D7A58" w:rsidR="00E20DA2" w:rsidRPr="000C4F96" w:rsidRDefault="00E20DA2" w:rsidP="00E20DA2">
      <w:pPr>
        <w:rPr>
          <w:b/>
          <w:bCs/>
          <w:lang w:val="en-US"/>
        </w:rPr>
      </w:pPr>
      <w:r w:rsidRPr="000C4F96">
        <w:rPr>
          <w:b/>
          <w:bCs/>
          <w:lang w:val="en-US"/>
        </w:rPr>
        <w:t>Please take notes during the lecture</w:t>
      </w:r>
      <w:r w:rsidR="000E0CC3">
        <w:rPr>
          <w:b/>
          <w:bCs/>
          <w:lang w:val="en-US"/>
        </w:rPr>
        <w:t>/video/</w:t>
      </w:r>
      <w:r w:rsidR="004263DF">
        <w:rPr>
          <w:b/>
          <w:bCs/>
          <w:lang w:val="en-US"/>
        </w:rPr>
        <w:t>PowerPoint</w:t>
      </w:r>
      <w:r w:rsidR="000E0CC3">
        <w:rPr>
          <w:b/>
          <w:bCs/>
          <w:lang w:val="en-US"/>
        </w:rPr>
        <w:t>….</w:t>
      </w:r>
    </w:p>
    <w:p w14:paraId="60C81B56" w14:textId="512B6D93" w:rsidR="00E20DA2" w:rsidRDefault="00E20DA2" w:rsidP="00E20DA2">
      <w:pPr>
        <w:rPr>
          <w:lang w:val="en-US"/>
        </w:rPr>
      </w:pPr>
      <w:r>
        <w:rPr>
          <w:lang w:val="en-US"/>
        </w:rPr>
        <w:t xml:space="preserve">We will have </w:t>
      </w:r>
      <w:r w:rsidR="004263DF">
        <w:rPr>
          <w:lang w:val="en-US"/>
        </w:rPr>
        <w:t>1-minute</w:t>
      </w:r>
      <w:r>
        <w:rPr>
          <w:lang w:val="en-US"/>
        </w:rPr>
        <w:t xml:space="preserve"> silent thinking time at the end to allow people to gather their thoughts about the question</w:t>
      </w:r>
      <w:r w:rsidR="000C4F96">
        <w:rPr>
          <w:lang w:val="en-US"/>
        </w:rPr>
        <w:t>.   THINK</w:t>
      </w:r>
    </w:p>
    <w:p w14:paraId="7147EF3E" w14:textId="759B4895" w:rsidR="00E20DA2" w:rsidRDefault="00E20DA2" w:rsidP="00E20DA2">
      <w:pPr>
        <w:rPr>
          <w:lang w:val="en-US"/>
        </w:rPr>
      </w:pPr>
      <w:r>
        <w:rPr>
          <w:lang w:val="en-US"/>
        </w:rPr>
        <w:t>Then we will get together in pairs to test out our ideas</w:t>
      </w:r>
      <w:r w:rsidR="000C4F96">
        <w:rPr>
          <w:lang w:val="en-US"/>
        </w:rPr>
        <w:t>.  PAIR</w:t>
      </w:r>
    </w:p>
    <w:p w14:paraId="11A95E1E" w14:textId="3DA34EAF" w:rsidR="00E20DA2" w:rsidRDefault="004263DF" w:rsidP="00E20DA2">
      <w:pPr>
        <w:rPr>
          <w:lang w:val="en-US"/>
        </w:rPr>
      </w:pPr>
      <w:r>
        <w:rPr>
          <w:lang w:val="en-US"/>
        </w:rPr>
        <w:t>Then</w:t>
      </w:r>
      <w:r w:rsidR="00E20DA2">
        <w:rPr>
          <w:lang w:val="en-US"/>
        </w:rPr>
        <w:t xml:space="preserve"> we will have a class discussion</w:t>
      </w:r>
      <w:r w:rsidR="000C4F96">
        <w:rPr>
          <w:lang w:val="en-US"/>
        </w:rPr>
        <w:t xml:space="preserve"> of the main question.  SHARE</w:t>
      </w:r>
    </w:p>
    <w:p w14:paraId="06F95A21" w14:textId="65286CE8" w:rsidR="00E20DA2" w:rsidRDefault="004263DF" w:rsidP="00E20DA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49DA" wp14:editId="2CD17957">
                <wp:simplePos x="0" y="0"/>
                <wp:positionH relativeFrom="column">
                  <wp:posOffset>25400</wp:posOffset>
                </wp:positionH>
                <wp:positionV relativeFrom="paragraph">
                  <wp:posOffset>204157</wp:posOffset>
                </wp:positionV>
                <wp:extent cx="515155" cy="528034"/>
                <wp:effectExtent l="38100" t="38100" r="56515" b="62865"/>
                <wp:wrapNone/>
                <wp:docPr id="8" name="Explosion: 8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55" cy="52803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40AF0" id="Explosion: 8 Points 8" o:spid="_x0000_s1026" type="#_x0000_t71" style="position:absolute;margin-left:2pt;margin-top:16.1pt;width:40.55pt;height:4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" fillcolor="#99cb38 [3204]" strokecolor="#4c661a [1604]" strokeweight="1pt"/>
            </w:pict>
          </mc:Fallback>
        </mc:AlternateContent>
      </w:r>
    </w:p>
    <w:p w14:paraId="50E39A7A" w14:textId="7A633FF2" w:rsidR="004263DF" w:rsidRDefault="004263DF" w:rsidP="00E20DA2">
      <w:pPr>
        <w:rPr>
          <w:lang w:val="en-US"/>
        </w:rPr>
      </w:pPr>
    </w:p>
    <w:p w14:paraId="19CFDB98" w14:textId="77777777" w:rsidR="000C4F96" w:rsidRDefault="000C4F96" w:rsidP="00E20DA2">
      <w:pPr>
        <w:rPr>
          <w:lang w:val="en-US"/>
        </w:rPr>
      </w:pPr>
    </w:p>
    <w:p w14:paraId="1A4DA105" w14:textId="77777777" w:rsidR="00E20DA2" w:rsidRPr="000C4F96" w:rsidRDefault="00E20DA2" w:rsidP="00E20DA2">
      <w:pPr>
        <w:rPr>
          <w:b/>
          <w:bCs/>
          <w:lang w:val="en-US"/>
        </w:rPr>
      </w:pPr>
      <w:r w:rsidRPr="000C4F96">
        <w:rPr>
          <w:b/>
          <w:bCs/>
          <w:lang w:val="en-US"/>
        </w:rPr>
        <w:t>Value add:</w:t>
      </w:r>
    </w:p>
    <w:p w14:paraId="23A4B21B" w14:textId="1A3C71D9" w:rsidR="000C4F96" w:rsidRDefault="00E20DA2" w:rsidP="00E20DA2">
      <w:pPr>
        <w:rPr>
          <w:lang w:val="en-US"/>
        </w:rPr>
      </w:pPr>
      <w:r>
        <w:rPr>
          <w:lang w:val="en-US"/>
        </w:rPr>
        <w:t xml:space="preserve">Use the opportunity – all that rich thinking </w:t>
      </w:r>
      <w:r w:rsidR="000C4F96">
        <w:rPr>
          <w:lang w:val="en-US"/>
        </w:rPr>
        <w:t>means brains are ripe for a creative/solution finding / designing activity.</w:t>
      </w:r>
    </w:p>
    <w:p w14:paraId="0D27FE1F" w14:textId="46E03871" w:rsidR="000C4F96" w:rsidRPr="000C4F96" w:rsidRDefault="000C4F96" w:rsidP="000C4F96">
      <w:pPr>
        <w:pStyle w:val="ListParagraph"/>
        <w:numPr>
          <w:ilvl w:val="0"/>
          <w:numId w:val="3"/>
        </w:numPr>
        <w:rPr>
          <w:lang w:val="en-US"/>
        </w:rPr>
      </w:pPr>
      <w:r w:rsidRPr="000C4F96">
        <w:rPr>
          <w:lang w:val="en-US"/>
        </w:rPr>
        <w:t>What does this mean for the community of…?</w:t>
      </w:r>
    </w:p>
    <w:p w14:paraId="22E22550" w14:textId="51C7EEFB" w:rsidR="000C4F96" w:rsidRPr="000C4F96" w:rsidRDefault="000C4F96" w:rsidP="000C4F96">
      <w:pPr>
        <w:pStyle w:val="ListParagraph"/>
        <w:numPr>
          <w:ilvl w:val="0"/>
          <w:numId w:val="3"/>
        </w:numPr>
        <w:rPr>
          <w:lang w:val="en-US"/>
        </w:rPr>
      </w:pPr>
      <w:r w:rsidRPr="000C4F96">
        <w:rPr>
          <w:lang w:val="en-US"/>
        </w:rPr>
        <w:t>In groups, draft a response that considers this…</w:t>
      </w:r>
    </w:p>
    <w:p w14:paraId="7E27F3EA" w14:textId="6D4CA7C5" w:rsidR="000C4F96" w:rsidRPr="000C4F96" w:rsidRDefault="000C4F96" w:rsidP="000C4F96">
      <w:pPr>
        <w:pStyle w:val="ListParagraph"/>
        <w:numPr>
          <w:ilvl w:val="0"/>
          <w:numId w:val="3"/>
        </w:numPr>
        <w:rPr>
          <w:lang w:val="en-US"/>
        </w:rPr>
      </w:pPr>
      <w:r w:rsidRPr="000C4F96">
        <w:rPr>
          <w:lang w:val="en-US"/>
        </w:rPr>
        <w:t>In what ways could this idea be presented to engage a modern, secular audience?</w:t>
      </w:r>
    </w:p>
    <w:p w14:paraId="504EEF86" w14:textId="77777777" w:rsidR="000C4F96" w:rsidRDefault="000C4F96" w:rsidP="00E20DA2">
      <w:pPr>
        <w:rPr>
          <w:lang w:val="en-US"/>
        </w:rPr>
      </w:pPr>
    </w:p>
    <w:p w14:paraId="258F0638" w14:textId="77777777" w:rsidR="00477D0D" w:rsidRDefault="00477D0D"/>
    <w:sectPr w:rsidR="0047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14DC"/>
    <w:multiLevelType w:val="hybridMultilevel"/>
    <w:tmpl w:val="C83C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60E"/>
    <w:multiLevelType w:val="hybridMultilevel"/>
    <w:tmpl w:val="9A16D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0ED4"/>
    <w:multiLevelType w:val="hybridMultilevel"/>
    <w:tmpl w:val="FF029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A2"/>
    <w:rsid w:val="000C4F96"/>
    <w:rsid w:val="000E0CC3"/>
    <w:rsid w:val="00244326"/>
    <w:rsid w:val="004263DF"/>
    <w:rsid w:val="00477D0D"/>
    <w:rsid w:val="0091595B"/>
    <w:rsid w:val="00995720"/>
    <w:rsid w:val="00D108FE"/>
    <w:rsid w:val="00E20DA2"/>
    <w:rsid w:val="00F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2C59"/>
  <w15:chartTrackingRefBased/>
  <w15:docId w15:val="{A4AACDC2-2CBB-4992-8ECD-08746272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A2"/>
    <w:pPr>
      <w:ind w:left="720"/>
      <w:contextualSpacing/>
    </w:pPr>
  </w:style>
  <w:style w:type="table" w:styleId="TableGrid">
    <w:name w:val="Table Grid"/>
    <w:basedOn w:val="TableNormal"/>
    <w:uiPriority w:val="39"/>
    <w:rsid w:val="000C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5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03E923739E84A897AF4809525386D" ma:contentTypeVersion="8" ma:contentTypeDescription="Create a new document." ma:contentTypeScope="" ma:versionID="78791e6c038a5be3c727c6f8a9b67f98">
  <xsd:schema xmlns:xsd="http://www.w3.org/2001/XMLSchema" xmlns:xs="http://www.w3.org/2001/XMLSchema" xmlns:p="http://schemas.microsoft.com/office/2006/metadata/properties" xmlns:ns2="4dfdaff3-586c-4c6d-8330-62b48ccfb690" targetNamespace="http://schemas.microsoft.com/office/2006/metadata/properties" ma:root="true" ma:fieldsID="aa17cd5a523c90531ffda63dbd24ddfc" ns2:_="">
    <xsd:import namespace="4dfdaff3-586c-4c6d-8330-62b48ccf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daff3-586c-4c6d-8330-62b48ccfb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E3D6D-AA0B-4CC3-B56E-2937E9FCF12D}"/>
</file>

<file path=customXml/itemProps2.xml><?xml version="1.0" encoding="utf-8"?>
<ds:datastoreItem xmlns:ds="http://schemas.openxmlformats.org/officeDocument/2006/customXml" ds:itemID="{22CB7CA8-E206-47AD-9A0B-4C2993EC0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E0441-8DE0-4C0E-9862-DCBBBF32E89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af3a8db0-d366-4665-9960-41c0e38b30a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Hammond</dc:creator>
  <cp:keywords/>
  <dc:description/>
  <cp:lastModifiedBy>Fiona Hammond</cp:lastModifiedBy>
  <cp:revision>2</cp:revision>
  <cp:lastPrinted>2019-09-04T05:43:00Z</cp:lastPrinted>
  <dcterms:created xsi:type="dcterms:W3CDTF">2019-09-04T06:04:00Z</dcterms:created>
  <dcterms:modified xsi:type="dcterms:W3CDTF">2019-09-04T06:04:00Z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0x01010080703E923739E84A897AF4809525386D</vt:lpwstr>
  </property>
</Properties>
</file>